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A0" w:rsidRPr="0005519B" w:rsidRDefault="000C25A0" w:rsidP="000C25A0">
      <w:pPr>
        <w:ind w:left="4956" w:firstLine="708"/>
        <w:jc w:val="right"/>
        <w:rPr>
          <w:b/>
          <w:bCs/>
        </w:rPr>
      </w:pPr>
      <w:r w:rsidRPr="0005519B">
        <w:rPr>
          <w:b/>
          <w:bCs/>
        </w:rPr>
        <w:t>Załącznik nr 4 do SIWZ</w:t>
      </w:r>
    </w:p>
    <w:p w:rsidR="000C25A0" w:rsidRPr="0005519B" w:rsidRDefault="000C25A0" w:rsidP="000C25A0">
      <w:pPr>
        <w:jc w:val="right"/>
        <w:rPr>
          <w:b/>
          <w:bCs/>
        </w:rPr>
      </w:pPr>
      <w:r w:rsidRPr="0005519B">
        <w:rPr>
          <w:b/>
          <w:bCs/>
          <w:sz w:val="24"/>
          <w:szCs w:val="24"/>
        </w:rPr>
        <w:tab/>
      </w:r>
      <w:r w:rsidRPr="0005519B">
        <w:rPr>
          <w:b/>
          <w:bCs/>
          <w:sz w:val="24"/>
          <w:szCs w:val="24"/>
        </w:rPr>
        <w:tab/>
      </w:r>
      <w:r w:rsidRPr="0005519B">
        <w:rPr>
          <w:b/>
          <w:bCs/>
          <w:sz w:val="24"/>
          <w:szCs w:val="24"/>
        </w:rPr>
        <w:tab/>
      </w:r>
    </w:p>
    <w:p w:rsidR="000C25A0" w:rsidRDefault="000C25A0" w:rsidP="000C25A0">
      <w:pPr>
        <w:rPr>
          <w:sz w:val="24"/>
          <w:szCs w:val="24"/>
        </w:rPr>
      </w:pPr>
    </w:p>
    <w:p w:rsidR="000C25A0" w:rsidRPr="004E4ECE" w:rsidRDefault="000C25A0" w:rsidP="000C25A0">
      <w:pPr>
        <w:pStyle w:val="Tekstpodstawowy2"/>
        <w:spacing w:after="0" w:line="240" w:lineRule="auto"/>
        <w:jc w:val="center"/>
        <w:rPr>
          <w:color w:val="323E4F" w:themeColor="text2" w:themeShade="BF"/>
        </w:rPr>
      </w:pPr>
      <w:r w:rsidRPr="004E4ECE">
        <w:rPr>
          <w:color w:val="323E4F" w:themeColor="text2" w:themeShade="BF"/>
        </w:rPr>
        <w:t>FORMULARZ WARTOŚCIOWY PRZEDMIOTU ZAMÓWIENIA</w:t>
      </w:r>
    </w:p>
    <w:p w:rsidR="000C25A0" w:rsidRDefault="000C25A0" w:rsidP="000C25A0">
      <w:pPr>
        <w:pStyle w:val="Tekstpodstawowy2"/>
        <w:spacing w:after="0" w:line="240" w:lineRule="auto"/>
      </w:pPr>
    </w:p>
    <w:p w:rsidR="000C25A0" w:rsidRPr="009129AD" w:rsidRDefault="000C25A0" w:rsidP="000C25A0">
      <w:pPr>
        <w:jc w:val="center"/>
        <w:rPr>
          <w:sz w:val="24"/>
          <w:szCs w:val="24"/>
        </w:rPr>
      </w:pPr>
    </w:p>
    <w:p w:rsidR="000C25A0" w:rsidRDefault="000C25A0" w:rsidP="000C25A0">
      <w:pPr>
        <w:jc w:val="center"/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25"/>
        <w:gridCol w:w="1263"/>
        <w:gridCol w:w="1288"/>
        <w:gridCol w:w="1134"/>
        <w:gridCol w:w="1134"/>
        <w:gridCol w:w="855"/>
        <w:gridCol w:w="1185"/>
      </w:tblGrid>
      <w:tr w:rsidR="000C25A0" w:rsidTr="00B83BD5">
        <w:tc>
          <w:tcPr>
            <w:tcW w:w="817" w:type="dxa"/>
          </w:tcPr>
          <w:p w:rsidR="000C25A0" w:rsidRDefault="000C25A0" w:rsidP="00B83BD5">
            <w:proofErr w:type="spellStart"/>
            <w:r>
              <w:t>L.p</w:t>
            </w:r>
            <w:proofErr w:type="spellEnd"/>
          </w:p>
        </w:tc>
        <w:tc>
          <w:tcPr>
            <w:tcW w:w="2325" w:type="dxa"/>
          </w:tcPr>
          <w:p w:rsidR="000C25A0" w:rsidRDefault="000C25A0" w:rsidP="00B83BD5">
            <w:r>
              <w:t>Przedmiot zamówienia</w:t>
            </w:r>
          </w:p>
        </w:tc>
        <w:tc>
          <w:tcPr>
            <w:tcW w:w="1263" w:type="dxa"/>
          </w:tcPr>
          <w:p w:rsidR="000C25A0" w:rsidRDefault="000C25A0" w:rsidP="00B83BD5">
            <w:r>
              <w:t>ilość</w:t>
            </w:r>
          </w:p>
        </w:tc>
        <w:tc>
          <w:tcPr>
            <w:tcW w:w="1288" w:type="dxa"/>
          </w:tcPr>
          <w:p w:rsidR="000C25A0" w:rsidRDefault="000C25A0" w:rsidP="00B83BD5">
            <w:r>
              <w:t>Cena jednostkowa netto</w:t>
            </w:r>
          </w:p>
        </w:tc>
        <w:tc>
          <w:tcPr>
            <w:tcW w:w="1134" w:type="dxa"/>
          </w:tcPr>
          <w:p w:rsidR="000C25A0" w:rsidRDefault="000C25A0" w:rsidP="00B83BD5">
            <w:r>
              <w:t xml:space="preserve">Wartość netto </w:t>
            </w:r>
          </w:p>
        </w:tc>
        <w:tc>
          <w:tcPr>
            <w:tcW w:w="1134" w:type="dxa"/>
          </w:tcPr>
          <w:p w:rsidR="000C25A0" w:rsidRDefault="000C25A0" w:rsidP="00B83BD5">
            <w:pPr>
              <w:ind w:left="260"/>
            </w:pPr>
            <w:r>
              <w:t>Stawka VAT</w:t>
            </w:r>
          </w:p>
          <w:p w:rsidR="000C25A0" w:rsidRDefault="000C25A0" w:rsidP="00B83BD5">
            <w:pPr>
              <w:ind w:left="260"/>
            </w:pPr>
            <w:r>
              <w:t>…..%</w:t>
            </w:r>
          </w:p>
        </w:tc>
        <w:tc>
          <w:tcPr>
            <w:tcW w:w="855" w:type="dxa"/>
          </w:tcPr>
          <w:p w:rsidR="000C25A0" w:rsidRDefault="000C25A0" w:rsidP="00B83BD5">
            <w:r>
              <w:t>Wartość brutto</w:t>
            </w:r>
          </w:p>
        </w:tc>
        <w:tc>
          <w:tcPr>
            <w:tcW w:w="1185" w:type="dxa"/>
          </w:tcPr>
          <w:p w:rsidR="000C25A0" w:rsidRDefault="000C25A0" w:rsidP="00B83BD5">
            <w:r>
              <w:t xml:space="preserve">Odwrócony VAT </w:t>
            </w:r>
          </w:p>
        </w:tc>
      </w:tr>
      <w:tr w:rsidR="000C25A0" w:rsidTr="00B83BD5">
        <w:trPr>
          <w:trHeight w:val="710"/>
        </w:trPr>
        <w:tc>
          <w:tcPr>
            <w:tcW w:w="817" w:type="dxa"/>
          </w:tcPr>
          <w:p w:rsidR="000C25A0" w:rsidRPr="00ED41DE" w:rsidRDefault="000C25A0" w:rsidP="00B83BD5">
            <w:pPr>
              <w:ind w:left="360"/>
              <w:jc w:val="center"/>
              <w:rPr>
                <w:sz w:val="24"/>
                <w:szCs w:val="24"/>
              </w:rPr>
            </w:pPr>
            <w:r w:rsidRPr="00ED41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0C25A0" w:rsidRPr="00ED41DE" w:rsidRDefault="000C25A0" w:rsidP="00B83BD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0C25A0" w:rsidRPr="00786E26" w:rsidRDefault="000C25A0" w:rsidP="00B83BD5">
            <w:pPr>
              <w:rPr>
                <w:sz w:val="24"/>
                <w:szCs w:val="24"/>
              </w:rPr>
            </w:pPr>
            <w:r w:rsidRPr="00786E26">
              <w:rPr>
                <w:color w:val="000000"/>
                <w:sz w:val="24"/>
                <w:szCs w:val="24"/>
              </w:rPr>
              <w:t>Zestaw komputerowy nr 1</w:t>
            </w:r>
          </w:p>
        </w:tc>
        <w:tc>
          <w:tcPr>
            <w:tcW w:w="1263" w:type="dxa"/>
          </w:tcPr>
          <w:p w:rsidR="000C25A0" w:rsidRDefault="000C25A0" w:rsidP="00B83BD5">
            <w:r>
              <w:t>10 szt.</w:t>
            </w:r>
          </w:p>
          <w:p w:rsidR="000C25A0" w:rsidRDefault="000C25A0" w:rsidP="00B83BD5"/>
          <w:p w:rsidR="000C25A0" w:rsidRDefault="000C25A0" w:rsidP="00B83BD5"/>
        </w:tc>
        <w:tc>
          <w:tcPr>
            <w:tcW w:w="1288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>
            <w:pPr>
              <w:ind w:left="260"/>
            </w:pPr>
          </w:p>
        </w:tc>
        <w:tc>
          <w:tcPr>
            <w:tcW w:w="855" w:type="dxa"/>
          </w:tcPr>
          <w:p w:rsidR="000C25A0" w:rsidRDefault="000C25A0" w:rsidP="00B83BD5"/>
        </w:tc>
        <w:tc>
          <w:tcPr>
            <w:tcW w:w="1185" w:type="dxa"/>
          </w:tcPr>
          <w:p w:rsidR="000C25A0" w:rsidRDefault="000C25A0" w:rsidP="00B83BD5">
            <w:r>
              <w:t>TAK/NIE</w:t>
            </w:r>
          </w:p>
        </w:tc>
      </w:tr>
      <w:tr w:rsidR="000C25A0" w:rsidTr="00B83BD5">
        <w:tc>
          <w:tcPr>
            <w:tcW w:w="817" w:type="dxa"/>
          </w:tcPr>
          <w:p w:rsidR="000C25A0" w:rsidRPr="00ED41DE" w:rsidRDefault="000C25A0" w:rsidP="00B83BD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25" w:type="dxa"/>
          </w:tcPr>
          <w:p w:rsidR="000C25A0" w:rsidRDefault="000C25A0" w:rsidP="00B83B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Notebook nr 1</w:t>
            </w:r>
          </w:p>
          <w:p w:rsidR="000C25A0" w:rsidRDefault="000C25A0" w:rsidP="00B83B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0C25A0" w:rsidRDefault="000C25A0" w:rsidP="00B83BD5"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288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>
            <w:pPr>
              <w:ind w:left="260"/>
            </w:pPr>
          </w:p>
        </w:tc>
        <w:tc>
          <w:tcPr>
            <w:tcW w:w="855" w:type="dxa"/>
          </w:tcPr>
          <w:p w:rsidR="000C25A0" w:rsidRDefault="000C25A0" w:rsidP="00B83BD5"/>
        </w:tc>
        <w:tc>
          <w:tcPr>
            <w:tcW w:w="1185" w:type="dxa"/>
          </w:tcPr>
          <w:p w:rsidR="000C25A0" w:rsidRDefault="000C25A0" w:rsidP="00B83BD5">
            <w:r w:rsidRPr="002578B8">
              <w:t>TAK/NIE</w:t>
            </w:r>
          </w:p>
        </w:tc>
      </w:tr>
      <w:tr w:rsidR="000C25A0" w:rsidTr="00B83BD5">
        <w:tc>
          <w:tcPr>
            <w:tcW w:w="817" w:type="dxa"/>
          </w:tcPr>
          <w:p w:rsidR="000C25A0" w:rsidRDefault="000C25A0" w:rsidP="00B83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25" w:type="dxa"/>
          </w:tcPr>
          <w:p w:rsidR="000C25A0" w:rsidRDefault="000C25A0" w:rsidP="00B83B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Notebook nr 2</w:t>
            </w:r>
          </w:p>
          <w:p w:rsidR="000C25A0" w:rsidRDefault="000C25A0" w:rsidP="00B83B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0C25A0" w:rsidRDefault="000C25A0" w:rsidP="00B83BD5">
            <w:r>
              <w:t xml:space="preserve">1 szt. </w:t>
            </w:r>
          </w:p>
        </w:tc>
        <w:tc>
          <w:tcPr>
            <w:tcW w:w="1288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>
            <w:pPr>
              <w:ind w:left="260"/>
            </w:pPr>
          </w:p>
        </w:tc>
        <w:tc>
          <w:tcPr>
            <w:tcW w:w="855" w:type="dxa"/>
          </w:tcPr>
          <w:p w:rsidR="000C25A0" w:rsidRDefault="000C25A0" w:rsidP="00B83BD5"/>
        </w:tc>
        <w:tc>
          <w:tcPr>
            <w:tcW w:w="1185" w:type="dxa"/>
          </w:tcPr>
          <w:p w:rsidR="000C25A0" w:rsidRPr="002578B8" w:rsidRDefault="000C25A0" w:rsidP="00B83BD5">
            <w:r w:rsidRPr="002578B8">
              <w:t>TAK/NIE</w:t>
            </w:r>
          </w:p>
        </w:tc>
      </w:tr>
      <w:tr w:rsidR="000C25A0" w:rsidTr="00B83BD5">
        <w:tc>
          <w:tcPr>
            <w:tcW w:w="817" w:type="dxa"/>
          </w:tcPr>
          <w:p w:rsidR="000C25A0" w:rsidRDefault="000C25A0" w:rsidP="000C25A0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0C25A0" w:rsidRDefault="000C25A0" w:rsidP="00B83B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Notebook nr 3</w:t>
            </w:r>
          </w:p>
        </w:tc>
        <w:tc>
          <w:tcPr>
            <w:tcW w:w="1263" w:type="dxa"/>
          </w:tcPr>
          <w:p w:rsidR="000C25A0" w:rsidRDefault="000C25A0" w:rsidP="00B83BD5">
            <w:r>
              <w:t xml:space="preserve">1 szt. </w:t>
            </w:r>
          </w:p>
          <w:p w:rsidR="000C25A0" w:rsidRDefault="000C25A0" w:rsidP="00B83BD5"/>
        </w:tc>
        <w:tc>
          <w:tcPr>
            <w:tcW w:w="1288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>
            <w:pPr>
              <w:ind w:left="260"/>
            </w:pPr>
          </w:p>
        </w:tc>
        <w:tc>
          <w:tcPr>
            <w:tcW w:w="855" w:type="dxa"/>
          </w:tcPr>
          <w:p w:rsidR="000C25A0" w:rsidRDefault="000C25A0" w:rsidP="00B83BD5"/>
        </w:tc>
        <w:tc>
          <w:tcPr>
            <w:tcW w:w="1185" w:type="dxa"/>
          </w:tcPr>
          <w:p w:rsidR="000C25A0" w:rsidRPr="002578B8" w:rsidRDefault="000C25A0" w:rsidP="00B83BD5">
            <w:r w:rsidRPr="002578B8">
              <w:t>TAK/NIE</w:t>
            </w:r>
          </w:p>
        </w:tc>
      </w:tr>
      <w:tr w:rsidR="000C25A0" w:rsidTr="00B83BD5">
        <w:tc>
          <w:tcPr>
            <w:tcW w:w="817" w:type="dxa"/>
          </w:tcPr>
          <w:p w:rsidR="000C25A0" w:rsidRDefault="000C25A0" w:rsidP="000C25A0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0C25A0" w:rsidRDefault="000C25A0" w:rsidP="00B83B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Notebook nr 4</w:t>
            </w:r>
          </w:p>
          <w:p w:rsidR="000C25A0" w:rsidRDefault="000C25A0" w:rsidP="00B83B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0C25A0" w:rsidRDefault="000C25A0" w:rsidP="00B83BD5">
            <w:r>
              <w:t xml:space="preserve">1 szt. </w:t>
            </w:r>
          </w:p>
        </w:tc>
        <w:tc>
          <w:tcPr>
            <w:tcW w:w="1288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>
            <w:pPr>
              <w:ind w:left="260"/>
            </w:pPr>
          </w:p>
        </w:tc>
        <w:tc>
          <w:tcPr>
            <w:tcW w:w="855" w:type="dxa"/>
          </w:tcPr>
          <w:p w:rsidR="000C25A0" w:rsidRDefault="000C25A0" w:rsidP="00B83BD5"/>
        </w:tc>
        <w:tc>
          <w:tcPr>
            <w:tcW w:w="1185" w:type="dxa"/>
          </w:tcPr>
          <w:p w:rsidR="000C25A0" w:rsidRPr="002578B8" w:rsidRDefault="000C25A0" w:rsidP="00B83BD5">
            <w:r w:rsidRPr="002578B8">
              <w:t>TAK/NIE</w:t>
            </w:r>
          </w:p>
        </w:tc>
      </w:tr>
      <w:tr w:rsidR="000C25A0" w:rsidTr="00B83BD5">
        <w:tc>
          <w:tcPr>
            <w:tcW w:w="817" w:type="dxa"/>
          </w:tcPr>
          <w:p w:rsidR="000C25A0" w:rsidRPr="00ED41DE" w:rsidRDefault="000C25A0" w:rsidP="00B83BD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25" w:type="dxa"/>
          </w:tcPr>
          <w:p w:rsidR="000C25A0" w:rsidRDefault="000C25A0" w:rsidP="00B83B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Monitor nr 1</w:t>
            </w:r>
          </w:p>
          <w:p w:rsidR="000C25A0" w:rsidRDefault="000C25A0" w:rsidP="00B83B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0C25A0" w:rsidRDefault="000C25A0" w:rsidP="00B83BD5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288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>
            <w:pPr>
              <w:ind w:left="260"/>
            </w:pPr>
          </w:p>
        </w:tc>
        <w:tc>
          <w:tcPr>
            <w:tcW w:w="855" w:type="dxa"/>
          </w:tcPr>
          <w:p w:rsidR="000C25A0" w:rsidRDefault="000C25A0" w:rsidP="00B83BD5"/>
        </w:tc>
        <w:tc>
          <w:tcPr>
            <w:tcW w:w="1185" w:type="dxa"/>
          </w:tcPr>
          <w:p w:rsidR="000C25A0" w:rsidRDefault="000C25A0" w:rsidP="00B83BD5">
            <w:r w:rsidRPr="002578B8">
              <w:t>TAK/NIE</w:t>
            </w:r>
          </w:p>
        </w:tc>
      </w:tr>
      <w:tr w:rsidR="000C25A0" w:rsidTr="00B83BD5">
        <w:tc>
          <w:tcPr>
            <w:tcW w:w="817" w:type="dxa"/>
          </w:tcPr>
          <w:p w:rsidR="000C25A0" w:rsidRDefault="000C25A0" w:rsidP="00B83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0C25A0" w:rsidRDefault="000C25A0" w:rsidP="00B83BD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0C25A0" w:rsidRDefault="000C25A0" w:rsidP="00B83B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Drukarka wielofunkcyjna nr 1</w:t>
            </w:r>
          </w:p>
        </w:tc>
        <w:tc>
          <w:tcPr>
            <w:tcW w:w="1263" w:type="dxa"/>
          </w:tcPr>
          <w:p w:rsidR="000C25A0" w:rsidRDefault="000C25A0" w:rsidP="00B83BD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88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>
            <w:pPr>
              <w:ind w:left="260"/>
            </w:pPr>
          </w:p>
        </w:tc>
        <w:tc>
          <w:tcPr>
            <w:tcW w:w="855" w:type="dxa"/>
          </w:tcPr>
          <w:p w:rsidR="000C25A0" w:rsidRDefault="000C25A0" w:rsidP="00B83BD5"/>
        </w:tc>
        <w:tc>
          <w:tcPr>
            <w:tcW w:w="1185" w:type="dxa"/>
          </w:tcPr>
          <w:p w:rsidR="000C25A0" w:rsidRPr="002578B8" w:rsidRDefault="000C25A0" w:rsidP="00B83BD5">
            <w:r w:rsidRPr="002578B8">
              <w:t>TAK/NIE</w:t>
            </w:r>
          </w:p>
        </w:tc>
      </w:tr>
      <w:tr w:rsidR="000C25A0" w:rsidTr="00B83BD5">
        <w:tc>
          <w:tcPr>
            <w:tcW w:w="817" w:type="dxa"/>
          </w:tcPr>
          <w:p w:rsidR="000C25A0" w:rsidRPr="00ED41DE" w:rsidRDefault="000C25A0" w:rsidP="00B83BD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25" w:type="dxa"/>
          </w:tcPr>
          <w:p w:rsidR="000C25A0" w:rsidRDefault="000C25A0" w:rsidP="00B83B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Drukarka wielofunkcyjna nr 2</w:t>
            </w:r>
          </w:p>
        </w:tc>
        <w:tc>
          <w:tcPr>
            <w:tcW w:w="1263" w:type="dxa"/>
          </w:tcPr>
          <w:p w:rsidR="000C25A0" w:rsidRDefault="000C25A0" w:rsidP="00B83BD5">
            <w:r>
              <w:t>1 szt.</w:t>
            </w:r>
          </w:p>
        </w:tc>
        <w:tc>
          <w:tcPr>
            <w:tcW w:w="1288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>
            <w:pPr>
              <w:ind w:left="260"/>
            </w:pPr>
          </w:p>
        </w:tc>
        <w:tc>
          <w:tcPr>
            <w:tcW w:w="855" w:type="dxa"/>
          </w:tcPr>
          <w:p w:rsidR="000C25A0" w:rsidRDefault="000C25A0" w:rsidP="00B83BD5"/>
        </w:tc>
        <w:tc>
          <w:tcPr>
            <w:tcW w:w="1185" w:type="dxa"/>
          </w:tcPr>
          <w:p w:rsidR="000C25A0" w:rsidRPr="002578B8" w:rsidRDefault="000C25A0" w:rsidP="00B83BD5">
            <w:r w:rsidRPr="002578B8">
              <w:t>TAK/NIE</w:t>
            </w:r>
          </w:p>
        </w:tc>
      </w:tr>
      <w:tr w:rsidR="000C25A0" w:rsidTr="00B83BD5">
        <w:tc>
          <w:tcPr>
            <w:tcW w:w="817" w:type="dxa"/>
          </w:tcPr>
          <w:p w:rsidR="000C25A0" w:rsidRPr="00AE1D2A" w:rsidRDefault="000C25A0" w:rsidP="00B83BD5"/>
          <w:p w:rsidR="000C25A0" w:rsidRDefault="000C25A0" w:rsidP="00B83BD5">
            <w:r>
              <w:t>Razem:</w:t>
            </w:r>
          </w:p>
        </w:tc>
        <w:tc>
          <w:tcPr>
            <w:tcW w:w="2325" w:type="dxa"/>
            <w:tcBorders>
              <w:tl2br w:val="single" w:sz="4" w:space="0" w:color="auto"/>
              <w:tr2bl w:val="single" w:sz="4" w:space="0" w:color="auto"/>
            </w:tcBorders>
          </w:tcPr>
          <w:p w:rsidR="000C25A0" w:rsidRDefault="000C25A0" w:rsidP="00B83BD5"/>
        </w:tc>
        <w:tc>
          <w:tcPr>
            <w:tcW w:w="1263" w:type="dxa"/>
            <w:tcBorders>
              <w:tl2br w:val="single" w:sz="4" w:space="0" w:color="auto"/>
              <w:tr2bl w:val="single" w:sz="4" w:space="0" w:color="auto"/>
            </w:tcBorders>
          </w:tcPr>
          <w:p w:rsidR="000C25A0" w:rsidRDefault="000C25A0" w:rsidP="00B83BD5"/>
        </w:tc>
        <w:tc>
          <w:tcPr>
            <w:tcW w:w="1288" w:type="dxa"/>
            <w:tcBorders>
              <w:tl2br w:val="single" w:sz="4" w:space="0" w:color="auto"/>
              <w:tr2bl w:val="single" w:sz="4" w:space="0" w:color="auto"/>
            </w:tcBorders>
          </w:tcPr>
          <w:p w:rsidR="000C25A0" w:rsidRDefault="000C25A0" w:rsidP="00B83BD5"/>
        </w:tc>
        <w:tc>
          <w:tcPr>
            <w:tcW w:w="1134" w:type="dxa"/>
          </w:tcPr>
          <w:p w:rsidR="000C25A0" w:rsidRDefault="000C25A0" w:rsidP="00B83BD5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0C25A0" w:rsidRDefault="000C25A0" w:rsidP="00B83BD5"/>
        </w:tc>
        <w:tc>
          <w:tcPr>
            <w:tcW w:w="855" w:type="dxa"/>
          </w:tcPr>
          <w:p w:rsidR="000C25A0" w:rsidRDefault="000C25A0" w:rsidP="00B83BD5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1185" w:type="dxa"/>
          </w:tcPr>
          <w:p w:rsidR="000C25A0" w:rsidRDefault="000C25A0" w:rsidP="00B83B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-3810</wp:posOffset>
                      </wp:positionV>
                      <wp:extent cx="723900" cy="428625"/>
                      <wp:effectExtent l="9525" t="9525" r="9525" b="952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580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4pt;margin-top:-.3pt;width:5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-3810</wp:posOffset>
                      </wp:positionV>
                      <wp:extent cx="723900" cy="428625"/>
                      <wp:effectExtent l="9525" t="9525" r="9525" b="952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F2966" id="Łącznik prosty ze strzałką 1" o:spid="_x0000_s1026" type="#_x0000_t32" style="position:absolute;margin-left:-4pt;margin-top:-.3pt;width:57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"/>
                  </w:pict>
                </mc:Fallback>
              </mc:AlternateContent>
            </w:r>
          </w:p>
        </w:tc>
      </w:tr>
    </w:tbl>
    <w:p w:rsidR="000C25A0" w:rsidRDefault="000C25A0" w:rsidP="000C25A0"/>
    <w:p w:rsidR="000C25A0" w:rsidRDefault="000C25A0" w:rsidP="000C25A0">
      <w:pPr>
        <w:pStyle w:val="Tekstpodstawowy2"/>
        <w:spacing w:line="360" w:lineRule="auto"/>
        <w:ind w:left="142"/>
        <w:rPr>
          <w:color w:val="00B0F0"/>
        </w:rPr>
      </w:pPr>
    </w:p>
    <w:p w:rsidR="000C25A0" w:rsidRDefault="000C25A0" w:rsidP="000C25A0">
      <w:pPr>
        <w:ind w:right="-108"/>
        <w:jc w:val="center"/>
        <w:rPr>
          <w:b/>
        </w:rPr>
      </w:pPr>
    </w:p>
    <w:p w:rsidR="000C25A0" w:rsidRDefault="000C25A0" w:rsidP="000C25A0">
      <w:pPr>
        <w:ind w:right="-108"/>
        <w:jc w:val="center"/>
        <w:rPr>
          <w:b/>
        </w:rPr>
      </w:pPr>
    </w:p>
    <w:p w:rsidR="000C25A0" w:rsidRDefault="000C25A0" w:rsidP="000C25A0">
      <w:pPr>
        <w:ind w:right="-108"/>
        <w:jc w:val="center"/>
        <w:rPr>
          <w:b/>
        </w:rPr>
      </w:pPr>
    </w:p>
    <w:p w:rsidR="000C25A0" w:rsidRDefault="000C25A0" w:rsidP="000C25A0">
      <w:pPr>
        <w:ind w:right="-108"/>
        <w:jc w:val="center"/>
        <w:rPr>
          <w:b/>
        </w:rPr>
      </w:pPr>
    </w:p>
    <w:p w:rsidR="000C25A0" w:rsidRDefault="000C25A0" w:rsidP="000C25A0">
      <w:pPr>
        <w:ind w:right="-108"/>
        <w:jc w:val="center"/>
        <w:rPr>
          <w:b/>
        </w:rPr>
      </w:pPr>
    </w:p>
    <w:p w:rsidR="000C25A0" w:rsidRDefault="000C25A0" w:rsidP="000C25A0">
      <w:pPr>
        <w:ind w:right="-108"/>
        <w:jc w:val="center"/>
        <w:rPr>
          <w:b/>
        </w:rPr>
      </w:pPr>
      <w:bookmarkStart w:id="0" w:name="_GoBack"/>
      <w:bookmarkEnd w:id="0"/>
    </w:p>
    <w:p w:rsidR="000C25A0" w:rsidRDefault="000C25A0" w:rsidP="000C25A0">
      <w:pPr>
        <w:ind w:right="-108"/>
        <w:jc w:val="center"/>
        <w:rPr>
          <w:b/>
        </w:rPr>
      </w:pPr>
    </w:p>
    <w:p w:rsidR="000C25A0" w:rsidRDefault="000C25A0" w:rsidP="000C25A0">
      <w:pPr>
        <w:ind w:right="-108"/>
        <w:jc w:val="center"/>
        <w:rPr>
          <w:b/>
        </w:rPr>
      </w:pPr>
    </w:p>
    <w:p w:rsidR="000C25A0" w:rsidRPr="001D0D0C" w:rsidRDefault="000C25A0" w:rsidP="000C25A0">
      <w:pPr>
        <w:spacing w:after="120"/>
        <w:ind w:right="-108"/>
      </w:pPr>
      <w:r w:rsidRPr="001D0D0C">
        <w:t xml:space="preserve">      ........................... dnia ................................. </w:t>
      </w:r>
    </w:p>
    <w:p w:rsidR="000C25A0" w:rsidRPr="001D0D0C" w:rsidRDefault="000C25A0" w:rsidP="000C25A0">
      <w:pPr>
        <w:ind w:right="-108"/>
      </w:pPr>
      <w:r w:rsidRPr="001D0D0C">
        <w:t xml:space="preserve">                                                                                              </w:t>
      </w:r>
    </w:p>
    <w:p w:rsidR="000C25A0" w:rsidRPr="001D0D0C" w:rsidRDefault="000C25A0" w:rsidP="000C25A0">
      <w:pPr>
        <w:ind w:left="4248" w:right="-108" w:firstLine="708"/>
      </w:pPr>
      <w:r w:rsidRPr="001D0D0C">
        <w:t xml:space="preserve">        ………………………………………………..</w:t>
      </w:r>
    </w:p>
    <w:p w:rsidR="000C25A0" w:rsidRPr="001D0D0C" w:rsidRDefault="000C25A0" w:rsidP="000C25A0">
      <w:pPr>
        <w:ind w:left="4956" w:right="-108"/>
        <w:jc w:val="center"/>
        <w:rPr>
          <w:b/>
        </w:rPr>
      </w:pPr>
      <w:r w:rsidRPr="001D0D0C">
        <w:t>/Podpis Wykonawcy/</w:t>
      </w:r>
    </w:p>
    <w:p w:rsidR="000C25A0" w:rsidRDefault="000C25A0" w:rsidP="000C25A0">
      <w:pPr>
        <w:keepNext/>
        <w:ind w:right="-108"/>
        <w:jc w:val="right"/>
        <w:outlineLvl w:val="8"/>
        <w:rPr>
          <w:b/>
        </w:rPr>
      </w:pPr>
    </w:p>
    <w:p w:rsidR="000C25A0" w:rsidRDefault="000C25A0" w:rsidP="000C25A0">
      <w:pPr>
        <w:ind w:right="-108"/>
        <w:jc w:val="center"/>
        <w:rPr>
          <w:b/>
        </w:rPr>
      </w:pPr>
    </w:p>
    <w:p w:rsidR="000C25A0" w:rsidRDefault="000C25A0" w:rsidP="000C25A0">
      <w:pPr>
        <w:ind w:right="-108"/>
        <w:jc w:val="center"/>
        <w:rPr>
          <w:b/>
        </w:rPr>
      </w:pPr>
    </w:p>
    <w:p w:rsidR="000C25A0" w:rsidRDefault="000C25A0" w:rsidP="000C25A0">
      <w:pPr>
        <w:ind w:right="-108"/>
        <w:jc w:val="center"/>
        <w:rPr>
          <w:b/>
        </w:rPr>
      </w:pPr>
    </w:p>
    <w:p w:rsidR="000C25A0" w:rsidRDefault="000C25A0" w:rsidP="000C25A0">
      <w:pPr>
        <w:ind w:right="-108"/>
        <w:jc w:val="center"/>
        <w:rPr>
          <w:b/>
        </w:rPr>
      </w:pPr>
    </w:p>
    <w:p w:rsidR="00631B13" w:rsidRDefault="00631B13"/>
    <w:sectPr w:rsidR="00631B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CB" w:rsidRDefault="009645CB" w:rsidP="000C25A0">
      <w:r>
        <w:separator/>
      </w:r>
    </w:p>
  </w:endnote>
  <w:endnote w:type="continuationSeparator" w:id="0">
    <w:p w:rsidR="009645CB" w:rsidRDefault="009645CB" w:rsidP="000C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Nyal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CB" w:rsidRDefault="009645CB" w:rsidP="000C25A0">
      <w:r>
        <w:separator/>
      </w:r>
    </w:p>
  </w:footnote>
  <w:footnote w:type="continuationSeparator" w:id="0">
    <w:p w:rsidR="009645CB" w:rsidRDefault="009645CB" w:rsidP="000C2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A0" w:rsidRPr="00904225" w:rsidRDefault="000C25A0" w:rsidP="000C25A0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rPr>
        <w:rFonts w:ascii="Garamond" w:hAnsi="Garamond"/>
        <w:i/>
        <w:color w:val="17365D"/>
      </w:rPr>
    </w:pPr>
    <w:r w:rsidRPr="00904225">
      <w:rPr>
        <w:rFonts w:ascii="Garamond" w:hAnsi="Garamond"/>
        <w:i/>
        <w:color w:val="17365D"/>
      </w:rPr>
      <w:t>SSZP 371/</w:t>
    </w:r>
    <w:r>
      <w:rPr>
        <w:rFonts w:ascii="Garamond" w:hAnsi="Garamond"/>
        <w:i/>
        <w:color w:val="17365D"/>
      </w:rPr>
      <w:t>3</w:t>
    </w:r>
    <w:r w:rsidRPr="00904225">
      <w:rPr>
        <w:rFonts w:ascii="Garamond" w:hAnsi="Garamond"/>
        <w:i/>
        <w:color w:val="17365D"/>
      </w:rPr>
      <w:t>/201</w:t>
    </w:r>
    <w:r>
      <w:rPr>
        <w:rFonts w:ascii="Garamond" w:hAnsi="Garamond"/>
        <w:i/>
        <w:color w:val="17365D"/>
      </w:rPr>
      <w:t>7</w:t>
    </w:r>
    <w:r w:rsidRPr="00904225">
      <w:rPr>
        <w:rFonts w:ascii="Garamond" w:hAnsi="Garamond"/>
        <w:i/>
        <w:color w:val="17365D"/>
      </w:rPr>
      <w:t xml:space="preserve">   </w:t>
    </w:r>
    <w:r w:rsidRPr="00904225">
      <w:rPr>
        <w:rFonts w:ascii="Garamond" w:hAnsi="Garamond"/>
        <w:i/>
        <w:color w:val="17365D"/>
      </w:rPr>
      <w:tab/>
      <w:t xml:space="preserve">                                                                                                      AWF   WARSZAWA</w:t>
    </w:r>
  </w:p>
  <w:p w:rsidR="000C25A0" w:rsidRPr="00904225" w:rsidRDefault="000C25A0" w:rsidP="000C25A0">
    <w:pPr>
      <w:pStyle w:val="Nagwek"/>
      <w:pBdr>
        <w:between w:val="single" w:sz="4" w:space="1" w:color="4F81BD"/>
      </w:pBdr>
      <w:jc w:val="right"/>
      <w:rPr>
        <w:i/>
        <w:color w:val="244061"/>
      </w:rPr>
    </w:pPr>
    <w:r w:rsidRPr="00904225">
      <w:rPr>
        <w:i/>
        <w:color w:val="244061"/>
      </w:rPr>
      <w:t>Dostawa sprzętu komputerowego</w:t>
    </w:r>
  </w:p>
  <w:p w:rsidR="000C25A0" w:rsidRDefault="000C25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D08E0"/>
    <w:multiLevelType w:val="hybridMultilevel"/>
    <w:tmpl w:val="EC7C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A0"/>
    <w:rsid w:val="000C25A0"/>
    <w:rsid w:val="00631B13"/>
    <w:rsid w:val="009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C8C82-8F14-480E-BE13-8065CFF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5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0C25A0"/>
    <w:pPr>
      <w:widowControl/>
      <w:overflowPunct/>
      <w:autoSpaceDE/>
      <w:autoSpaceDN/>
      <w:adjustRightInd/>
      <w:spacing w:after="120" w:line="480" w:lineRule="auto"/>
    </w:pPr>
    <w:rPr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2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5A0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5A0"/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Bojarska</dc:creator>
  <cp:keywords/>
  <dc:description/>
  <cp:lastModifiedBy>Aleksandra Bojarska</cp:lastModifiedBy>
  <cp:revision>1</cp:revision>
  <dcterms:created xsi:type="dcterms:W3CDTF">2017-06-09T07:18:00Z</dcterms:created>
  <dcterms:modified xsi:type="dcterms:W3CDTF">2017-06-09T07:20:00Z</dcterms:modified>
</cp:coreProperties>
</file>